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A0F6" w14:textId="77777777" w:rsidR="00754C24" w:rsidRPr="00B773DC" w:rsidRDefault="00754C24" w:rsidP="00754C24">
      <w:pPr>
        <w:rPr>
          <w:rFonts w:ascii="Arial" w:hAnsi="Arial" w:cs="Arial"/>
          <w:b/>
          <w:bCs/>
        </w:rPr>
      </w:pPr>
      <w:r w:rsidRPr="00B773DC">
        <w:rPr>
          <w:rFonts w:ascii="Arial" w:hAnsi="Arial" w:cs="Arial"/>
          <w:b/>
          <w:bCs/>
        </w:rPr>
        <w:t>Safeguarding statement</w:t>
      </w:r>
    </w:p>
    <w:p w14:paraId="3722BF3B" w14:textId="77777777" w:rsidR="00754C24" w:rsidRPr="00E6585E" w:rsidRDefault="00754C24" w:rsidP="00754C24">
      <w:pPr>
        <w:spacing w:after="0" w:line="240" w:lineRule="auto"/>
        <w:rPr>
          <w:rFonts w:ascii="Arial" w:eastAsia="Times New Roman" w:hAnsi="Arial" w:cs="Arial"/>
          <w:b/>
          <w:lang w:eastAsia="en-GB"/>
        </w:rPr>
      </w:pPr>
    </w:p>
    <w:p w14:paraId="4B0F074F" w14:textId="77777777" w:rsidR="00754C24" w:rsidRPr="00B773DC" w:rsidRDefault="00754C24" w:rsidP="00754C24">
      <w:pPr>
        <w:spacing w:after="0" w:line="240" w:lineRule="auto"/>
        <w:rPr>
          <w:rFonts w:ascii="Arial" w:eastAsia="Times New Roman" w:hAnsi="Arial" w:cs="Arial"/>
          <w:b/>
          <w:lang w:eastAsia="en-GB"/>
        </w:rPr>
      </w:pPr>
      <w:r w:rsidRPr="00E6585E">
        <w:rPr>
          <w:rFonts w:ascii="Arial" w:eastAsia="Times New Roman" w:hAnsi="Arial" w:cs="Arial"/>
          <w:b/>
          <w:lang w:eastAsia="en-GB"/>
        </w:rPr>
        <w:t xml:space="preserve">PROTECTION OF CHILDREN AND ADULTS POLICY </w:t>
      </w:r>
      <w:r w:rsidRPr="00B773DC">
        <w:rPr>
          <w:rFonts w:ascii="Arial" w:eastAsia="Times New Roman" w:hAnsi="Arial" w:cs="Arial"/>
          <w:b/>
          <w:lang w:eastAsia="en-GB"/>
        </w:rPr>
        <w:t>STATEMENT</w:t>
      </w:r>
    </w:p>
    <w:p w14:paraId="1A98497A" w14:textId="77777777" w:rsidR="00754C24" w:rsidRPr="00B773DC" w:rsidRDefault="00754C24" w:rsidP="00754C24">
      <w:pPr>
        <w:spacing w:after="0" w:line="240" w:lineRule="auto"/>
        <w:rPr>
          <w:rFonts w:ascii="Arial" w:eastAsia="Times New Roman" w:hAnsi="Arial" w:cs="Arial"/>
          <w:lang w:eastAsia="en-GB"/>
        </w:rPr>
      </w:pPr>
    </w:p>
    <w:p w14:paraId="5F4796C0" w14:textId="77777777" w:rsidR="00754C24" w:rsidRDefault="00754C24" w:rsidP="00754C24">
      <w:pPr>
        <w:spacing w:after="0" w:line="240" w:lineRule="auto"/>
        <w:rPr>
          <w:rFonts w:ascii="Arial" w:eastAsia="Times New Roman" w:hAnsi="Arial" w:cs="Arial"/>
          <w:lang w:eastAsia="en-GB"/>
        </w:rPr>
      </w:pPr>
      <w:r w:rsidRPr="00B773DC">
        <w:rPr>
          <w:rFonts w:ascii="Arial" w:eastAsia="Times New Roman" w:hAnsi="Arial" w:cs="Arial"/>
          <w:lang w:eastAsia="en-GB"/>
        </w:rPr>
        <w:t xml:space="preserve">Name of Place of </w:t>
      </w:r>
      <w:r>
        <w:rPr>
          <w:rFonts w:ascii="Arial" w:eastAsia="Times New Roman" w:hAnsi="Arial" w:cs="Arial"/>
          <w:lang w:eastAsia="en-GB"/>
        </w:rPr>
        <w:t xml:space="preserve">Worship   </w:t>
      </w:r>
    </w:p>
    <w:p w14:paraId="586F1DE3" w14:textId="77777777" w:rsidR="00754C24" w:rsidRDefault="00754C24" w:rsidP="00754C24">
      <w:pPr>
        <w:spacing w:after="0" w:line="240" w:lineRule="auto"/>
        <w:rPr>
          <w:rFonts w:ascii="Arial" w:eastAsia="Times New Roman" w:hAnsi="Arial" w:cs="Arial"/>
          <w:lang w:eastAsia="en-GB"/>
        </w:rPr>
      </w:pPr>
    </w:p>
    <w:p w14:paraId="39DA7B03" w14:textId="77777777" w:rsidR="00754C24" w:rsidRPr="00D6397F" w:rsidRDefault="00754C24" w:rsidP="00754C24">
      <w:pPr>
        <w:spacing w:after="0" w:line="240" w:lineRule="auto"/>
        <w:rPr>
          <w:rFonts w:ascii="Arial" w:eastAsia="Times New Roman" w:hAnsi="Arial" w:cs="Arial"/>
          <w:b/>
          <w:bCs/>
          <w:lang w:eastAsia="en-GB"/>
        </w:rPr>
      </w:pPr>
      <w:r w:rsidRPr="00D6397F">
        <w:rPr>
          <w:rFonts w:ascii="Arial" w:eastAsia="Times New Roman" w:hAnsi="Arial" w:cs="Arial"/>
          <w:b/>
          <w:bCs/>
          <w:lang w:eastAsia="en-GB"/>
        </w:rPr>
        <w:t>HEXHAM COMMUNITY CHURCH</w:t>
      </w:r>
    </w:p>
    <w:p w14:paraId="0DADEB00" w14:textId="77777777" w:rsidR="00754C24" w:rsidRPr="00B773DC" w:rsidRDefault="00754C24" w:rsidP="00754C24">
      <w:pPr>
        <w:spacing w:after="0" w:line="240" w:lineRule="auto"/>
        <w:rPr>
          <w:rFonts w:ascii="Arial" w:eastAsia="Times New Roman" w:hAnsi="Arial" w:cs="Arial"/>
          <w:lang w:eastAsia="en-GB"/>
        </w:rPr>
      </w:pPr>
    </w:p>
    <w:p w14:paraId="641D085C" w14:textId="77777777" w:rsidR="00754C24" w:rsidRDefault="00754C24" w:rsidP="00754C24">
      <w:pPr>
        <w:spacing w:after="0" w:line="240" w:lineRule="auto"/>
        <w:rPr>
          <w:rFonts w:ascii="Arial" w:eastAsia="Times New Roman" w:hAnsi="Arial" w:cs="Arial"/>
          <w:lang w:eastAsia="en-GB"/>
        </w:rPr>
      </w:pPr>
      <w:r w:rsidRPr="00B773DC">
        <w:rPr>
          <w:rFonts w:ascii="Arial" w:eastAsia="Times New Roman" w:hAnsi="Arial" w:cs="Arial"/>
          <w:lang w:eastAsia="en-GB"/>
        </w:rPr>
        <w:t xml:space="preserve">The following statement was agreed by the </w:t>
      </w:r>
      <w:r>
        <w:rPr>
          <w:rFonts w:ascii="Arial" w:eastAsia="Times New Roman" w:hAnsi="Arial" w:cs="Arial"/>
          <w:lang w:eastAsia="en-GB"/>
        </w:rPr>
        <w:t>L</w:t>
      </w:r>
      <w:r w:rsidRPr="00B773DC">
        <w:rPr>
          <w:rFonts w:ascii="Arial" w:eastAsia="Times New Roman" w:hAnsi="Arial" w:cs="Arial"/>
          <w:lang w:eastAsia="en-GB"/>
        </w:rPr>
        <w:t xml:space="preserve">eadership </w:t>
      </w:r>
      <w:proofErr w:type="gramStart"/>
      <w:r w:rsidRPr="00B773DC">
        <w:rPr>
          <w:rFonts w:ascii="Arial" w:eastAsia="Times New Roman" w:hAnsi="Arial" w:cs="Arial"/>
          <w:lang w:eastAsia="en-GB"/>
        </w:rPr>
        <w:t>on:</w:t>
      </w:r>
      <w:proofErr w:type="gramEnd"/>
      <w:r w:rsidRPr="00B773DC">
        <w:rPr>
          <w:rFonts w:ascii="Arial" w:eastAsia="Times New Roman" w:hAnsi="Arial" w:cs="Arial"/>
          <w:lang w:eastAsia="en-GB"/>
        </w:rPr>
        <w:t xml:space="preserve"> </w:t>
      </w:r>
      <w:r>
        <w:rPr>
          <w:rFonts w:ascii="Arial" w:eastAsia="Times New Roman" w:hAnsi="Arial" w:cs="Arial"/>
          <w:lang w:eastAsia="en-GB"/>
        </w:rPr>
        <w:t>13</w:t>
      </w:r>
      <w:r w:rsidRPr="0009426A">
        <w:rPr>
          <w:rFonts w:ascii="Arial" w:eastAsia="Times New Roman" w:hAnsi="Arial" w:cs="Arial"/>
          <w:vertAlign w:val="superscript"/>
          <w:lang w:eastAsia="en-GB"/>
        </w:rPr>
        <w:t>th</w:t>
      </w:r>
      <w:r>
        <w:rPr>
          <w:rFonts w:ascii="Arial" w:eastAsia="Times New Roman" w:hAnsi="Arial" w:cs="Arial"/>
          <w:lang w:eastAsia="en-GB"/>
        </w:rPr>
        <w:t xml:space="preserve"> June, 2023</w:t>
      </w:r>
    </w:p>
    <w:p w14:paraId="48D69573" w14:textId="77777777" w:rsidR="00754C24" w:rsidRPr="00B773DC" w:rsidRDefault="00754C24" w:rsidP="00754C24">
      <w:pPr>
        <w:spacing w:after="0" w:line="240" w:lineRule="auto"/>
        <w:rPr>
          <w:rFonts w:ascii="Arial" w:eastAsia="Times New Roman" w:hAnsi="Arial" w:cs="Arial"/>
          <w:lang w:eastAsia="en-GB"/>
        </w:rPr>
      </w:pPr>
    </w:p>
    <w:p w14:paraId="6B30496C"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367D9C9C"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This place of worship is committed to the safeguarding of children and adults with care and support needs and ensuring their well-being.</w:t>
      </w:r>
    </w:p>
    <w:p w14:paraId="0BEDE790" w14:textId="77777777" w:rsidR="00754C24" w:rsidRPr="00B773DC" w:rsidRDefault="00754C24" w:rsidP="00754C24">
      <w:pPr>
        <w:tabs>
          <w:tab w:val="left" w:pos="540"/>
        </w:tabs>
        <w:spacing w:after="0" w:line="240" w:lineRule="auto"/>
        <w:ind w:left="540" w:hanging="540"/>
        <w:rPr>
          <w:rFonts w:ascii="Arial" w:eastAsia="Times New Roman" w:hAnsi="Arial" w:cs="Arial"/>
          <w:lang w:eastAsia="en-GB"/>
        </w:rPr>
      </w:pPr>
    </w:p>
    <w:p w14:paraId="40D93F74" w14:textId="77777777" w:rsidR="00754C24" w:rsidRPr="00B773DC" w:rsidRDefault="00754C24" w:rsidP="00754C24">
      <w:pPr>
        <w:tabs>
          <w:tab w:val="left" w:pos="540"/>
        </w:tabs>
        <w:spacing w:after="0" w:line="240" w:lineRule="auto"/>
        <w:ind w:left="540"/>
        <w:rPr>
          <w:rFonts w:ascii="Arial" w:eastAsia="Times New Roman" w:hAnsi="Arial" w:cs="Arial"/>
          <w:lang w:eastAsia="en-GB"/>
        </w:rPr>
      </w:pPr>
      <w:r w:rsidRPr="00B773DC">
        <w:rPr>
          <w:rFonts w:ascii="Arial" w:eastAsia="Times New Roman" w:hAnsi="Arial" w:cs="Arial"/>
          <w:lang w:eastAsia="en-GB"/>
        </w:rPr>
        <w:t xml:space="preserve">We recognise that we all have a responsibility to help prevent harm or </w:t>
      </w:r>
      <w:r>
        <w:rPr>
          <w:rFonts w:ascii="Arial" w:eastAsia="Times New Roman" w:hAnsi="Arial" w:cs="Arial"/>
          <w:lang w:eastAsia="en-GB"/>
        </w:rPr>
        <w:t>a</w:t>
      </w:r>
      <w:r w:rsidRPr="00B773DC">
        <w:rPr>
          <w:rFonts w:ascii="Arial" w:eastAsia="Times New Roman" w:hAnsi="Arial" w:cs="Arial"/>
          <w:lang w:eastAsia="en-GB"/>
        </w:rPr>
        <w:t>buse to children and adults with care and support needs in all their recognised forms.</w:t>
      </w:r>
    </w:p>
    <w:p w14:paraId="69640B32" w14:textId="77777777" w:rsidR="00754C24" w:rsidRPr="00B773DC" w:rsidRDefault="00754C24" w:rsidP="00754C24">
      <w:pPr>
        <w:tabs>
          <w:tab w:val="left" w:pos="540"/>
        </w:tabs>
        <w:spacing w:after="0" w:line="240" w:lineRule="auto"/>
        <w:ind w:left="540"/>
        <w:rPr>
          <w:rFonts w:ascii="Arial" w:eastAsia="Times New Roman" w:hAnsi="Arial" w:cs="Arial"/>
          <w:lang w:eastAsia="en-GB"/>
        </w:rPr>
      </w:pPr>
    </w:p>
    <w:p w14:paraId="3E0E76FF"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We recognise that the personal dignity and rights of adults and children and will ensure all our policies and procedures will reflect this.</w:t>
      </w:r>
    </w:p>
    <w:p w14:paraId="4BF7FBD0"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038438FA"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We believe all people should enjoy and have access to every aspect of the life of the place of worship/organisation.</w:t>
      </w:r>
    </w:p>
    <w:p w14:paraId="028A7D34"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15F1F814"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We undertake to exercise proper care in the appointment and selection of those who will work with children and adults with care and support needs.</w:t>
      </w:r>
    </w:p>
    <w:p w14:paraId="7EC6D5FB"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2D0BF04D"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We believe every child and adult should be valued, safe and happy.  We want to make sure that all those we have contact with know this and are empowered to tell us if they are experiencing significant harm.</w:t>
      </w:r>
    </w:p>
    <w:p w14:paraId="3E0E8606"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4E387C08" w14:textId="77777777" w:rsidR="00754C24" w:rsidRPr="00B773DC" w:rsidRDefault="00754C24" w:rsidP="00754C24">
      <w:pPr>
        <w:tabs>
          <w:tab w:val="left" w:pos="540"/>
        </w:tabs>
        <w:spacing w:after="0" w:line="240" w:lineRule="auto"/>
        <w:rPr>
          <w:rFonts w:ascii="Arial" w:eastAsia="Times New Roman" w:hAnsi="Arial" w:cs="Arial"/>
          <w:b/>
          <w:lang w:eastAsia="en-GB"/>
        </w:rPr>
      </w:pPr>
      <w:r w:rsidRPr="00B773DC">
        <w:rPr>
          <w:rFonts w:ascii="Arial" w:eastAsia="Times New Roman" w:hAnsi="Arial" w:cs="Arial"/>
          <w:b/>
          <w:lang w:eastAsia="en-GB"/>
        </w:rPr>
        <w:t>We are committed to:</w:t>
      </w:r>
    </w:p>
    <w:p w14:paraId="67FB0F4D" w14:textId="77777777" w:rsidR="00754C24" w:rsidRPr="00B773DC" w:rsidRDefault="00754C24" w:rsidP="00754C24">
      <w:pPr>
        <w:tabs>
          <w:tab w:val="left" w:pos="540"/>
        </w:tabs>
        <w:spacing w:after="0" w:line="240" w:lineRule="auto"/>
        <w:rPr>
          <w:rFonts w:ascii="Arial" w:eastAsia="Times New Roman" w:hAnsi="Arial" w:cs="Arial"/>
          <w:b/>
          <w:lang w:eastAsia="en-GB"/>
        </w:rPr>
      </w:pPr>
    </w:p>
    <w:p w14:paraId="2586F95B"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Following statutory specialist guidelines in relation to safeguarding children and adults and will ensure that as a place of worshi</w:t>
      </w:r>
      <w:r>
        <w:rPr>
          <w:rFonts w:ascii="Arial" w:eastAsia="Times New Roman" w:hAnsi="Arial" w:cs="Arial"/>
          <w:lang w:eastAsia="en-GB"/>
        </w:rPr>
        <w:t xml:space="preserve">p </w:t>
      </w:r>
      <w:r w:rsidRPr="00B773DC">
        <w:rPr>
          <w:rFonts w:ascii="Arial" w:eastAsia="Times New Roman" w:hAnsi="Arial" w:cs="Arial"/>
          <w:lang w:eastAsia="en-GB"/>
        </w:rPr>
        <w:t>all workers will work within the agreed procedure of our safeguarding policy.</w:t>
      </w:r>
    </w:p>
    <w:p w14:paraId="4618DF9D"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434775C8"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 xml:space="preserve">Implementing the requirements of all relevant legislation including, but not limited to; Working Together to Safeguard Children 2018, the Disability Discrimination Acts 1995 and 2005, Equality Act 2010 and referring concerns about adults with care and support needs to the local authority under the Care Act 2014. </w:t>
      </w:r>
    </w:p>
    <w:p w14:paraId="277E5B24"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357B339E"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 xml:space="preserve">Supporting, </w:t>
      </w:r>
      <w:proofErr w:type="gramStart"/>
      <w:r w:rsidRPr="00B773DC">
        <w:rPr>
          <w:rFonts w:ascii="Arial" w:eastAsia="Times New Roman" w:hAnsi="Arial" w:cs="Arial"/>
          <w:lang w:eastAsia="en-GB"/>
        </w:rPr>
        <w:t>resourcing</w:t>
      </w:r>
      <w:proofErr w:type="gramEnd"/>
      <w:r w:rsidRPr="00B773DC">
        <w:rPr>
          <w:rFonts w:ascii="Arial" w:eastAsia="Times New Roman" w:hAnsi="Arial" w:cs="Arial"/>
          <w:lang w:eastAsia="en-GB"/>
        </w:rPr>
        <w:t xml:space="preserve"> and training those who undertake this work.</w:t>
      </w:r>
    </w:p>
    <w:p w14:paraId="52780F6F"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2F509C3"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Ensuring that we are keeping up to date with national and local developments relating to safeguarding.</w:t>
      </w:r>
    </w:p>
    <w:p w14:paraId="6D846204"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0AB12E0A"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Ensuring that everyone agrees to abide by these recommendations and the guidelines established by this place of worship/organisation.</w:t>
      </w:r>
    </w:p>
    <w:p w14:paraId="4A3FEF67"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11D01DFC"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Supporting all in the place of worship affected by abuse.</w:t>
      </w:r>
    </w:p>
    <w:p w14:paraId="781AFEAC"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3EA8FA2E" w14:textId="77777777" w:rsidR="00754C24" w:rsidRDefault="00754C24" w:rsidP="00754C24">
      <w:pPr>
        <w:tabs>
          <w:tab w:val="left" w:pos="540"/>
        </w:tabs>
        <w:spacing w:after="0" w:line="240" w:lineRule="auto"/>
        <w:rPr>
          <w:rFonts w:ascii="Arial" w:eastAsia="Times New Roman" w:hAnsi="Arial" w:cs="Arial"/>
          <w:b/>
          <w:lang w:eastAsia="en-GB"/>
        </w:rPr>
      </w:pPr>
    </w:p>
    <w:p w14:paraId="011CA680" w14:textId="77777777" w:rsidR="00754C24" w:rsidRDefault="00754C24" w:rsidP="00754C24">
      <w:pPr>
        <w:tabs>
          <w:tab w:val="left" w:pos="540"/>
        </w:tabs>
        <w:spacing w:after="0" w:line="240" w:lineRule="auto"/>
        <w:rPr>
          <w:rFonts w:ascii="Arial" w:eastAsia="Times New Roman" w:hAnsi="Arial" w:cs="Arial"/>
          <w:b/>
          <w:lang w:eastAsia="en-GB"/>
        </w:rPr>
      </w:pPr>
    </w:p>
    <w:p w14:paraId="73928D8D" w14:textId="14905BC1" w:rsidR="00754C24" w:rsidRPr="00B773DC" w:rsidRDefault="00754C24" w:rsidP="00754C24">
      <w:pPr>
        <w:tabs>
          <w:tab w:val="left" w:pos="540"/>
        </w:tabs>
        <w:spacing w:after="0" w:line="240" w:lineRule="auto"/>
        <w:rPr>
          <w:rFonts w:ascii="Arial" w:eastAsia="Times New Roman" w:hAnsi="Arial" w:cs="Arial"/>
          <w:b/>
          <w:lang w:eastAsia="en-GB"/>
        </w:rPr>
      </w:pPr>
      <w:r w:rsidRPr="00B773DC">
        <w:rPr>
          <w:rFonts w:ascii="Arial" w:eastAsia="Times New Roman" w:hAnsi="Arial" w:cs="Arial"/>
          <w:b/>
          <w:lang w:eastAsia="en-GB"/>
        </w:rPr>
        <w:lastRenderedPageBreak/>
        <w:t>We recognise:</w:t>
      </w:r>
    </w:p>
    <w:p w14:paraId="584D4811" w14:textId="77777777" w:rsidR="00754C24" w:rsidRPr="00B773DC" w:rsidRDefault="00754C24" w:rsidP="00754C24">
      <w:pPr>
        <w:tabs>
          <w:tab w:val="left" w:pos="540"/>
        </w:tabs>
        <w:spacing w:after="0" w:line="240" w:lineRule="auto"/>
        <w:rPr>
          <w:rFonts w:ascii="Arial" w:eastAsia="Times New Roman" w:hAnsi="Arial" w:cs="Arial"/>
          <w:b/>
          <w:lang w:eastAsia="en-GB"/>
        </w:rPr>
      </w:pPr>
    </w:p>
    <w:p w14:paraId="27D2991B"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Children’s Social Services has lead responsibility for investigating all allegations or suspicions of abuse where there are concerns about a child.  Adult Social Care has lead responsibility for investigating all allegations or suspicions of abuse where there are concerns about an adult with care and support needs.</w:t>
      </w:r>
    </w:p>
    <w:p w14:paraId="55486DFC"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56B039D5"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lang w:eastAsia="en-GB"/>
        </w:rPr>
      </w:pPr>
      <w:r w:rsidRPr="00B773DC">
        <w:rPr>
          <w:rFonts w:ascii="Arial" w:eastAsia="Times New Roman" w:hAnsi="Arial" w:cs="Arial"/>
          <w:lang w:eastAsia="en-GB"/>
        </w:rPr>
        <w:t>Where an allegation suggests that a criminal offence may have been committed then the police should be contacted as a matter of urgency.</w:t>
      </w:r>
    </w:p>
    <w:p w14:paraId="41A77FB0"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51DA5E93" w14:textId="77777777" w:rsidR="00754C24" w:rsidRPr="00B773DC" w:rsidRDefault="00754C24" w:rsidP="00754C24">
      <w:pPr>
        <w:numPr>
          <w:ilvl w:val="0"/>
          <w:numId w:val="1"/>
        </w:numPr>
        <w:tabs>
          <w:tab w:val="left" w:pos="540"/>
        </w:tabs>
        <w:spacing w:after="0" w:line="240" w:lineRule="auto"/>
        <w:ind w:left="540" w:hanging="540"/>
        <w:rPr>
          <w:rFonts w:ascii="Arial" w:eastAsia="Times New Roman" w:hAnsi="Arial" w:cs="Arial"/>
          <w:b/>
          <w:lang w:eastAsia="en-GB"/>
        </w:rPr>
      </w:pPr>
      <w:r w:rsidRPr="00B773DC">
        <w:rPr>
          <w:rFonts w:ascii="Arial" w:eastAsia="Times New Roman" w:hAnsi="Arial" w:cs="Arial"/>
          <w:lang w:eastAsia="en-GB"/>
        </w:rPr>
        <w:t>Safeguarding is everyone’s responsibility.</w:t>
      </w:r>
    </w:p>
    <w:p w14:paraId="416B0CDC" w14:textId="77777777" w:rsidR="00754C24" w:rsidRPr="00B773DC" w:rsidRDefault="00754C24" w:rsidP="00754C24">
      <w:pPr>
        <w:pStyle w:val="ListParagraph"/>
        <w:rPr>
          <w:rFonts w:ascii="Arial" w:eastAsia="Times New Roman" w:hAnsi="Arial" w:cs="Arial"/>
          <w:lang w:eastAsia="en-GB"/>
        </w:rPr>
      </w:pPr>
    </w:p>
    <w:p w14:paraId="42D93D7F" w14:textId="77777777" w:rsidR="00754C24" w:rsidRDefault="00754C24" w:rsidP="00754C24">
      <w:pPr>
        <w:tabs>
          <w:tab w:val="left" w:pos="540"/>
        </w:tabs>
        <w:spacing w:after="0" w:line="240" w:lineRule="auto"/>
        <w:rPr>
          <w:rFonts w:ascii="Arial" w:eastAsia="Times New Roman" w:hAnsi="Arial" w:cs="Arial"/>
          <w:b/>
          <w:lang w:eastAsia="en-GB"/>
        </w:rPr>
      </w:pPr>
      <w:r w:rsidRPr="00B773DC">
        <w:rPr>
          <w:rFonts w:ascii="Arial" w:eastAsia="Times New Roman" w:hAnsi="Arial" w:cs="Arial"/>
          <w:b/>
          <w:lang w:eastAsia="en-GB"/>
        </w:rPr>
        <w:t>We will review this statement and our policy annually.</w:t>
      </w:r>
    </w:p>
    <w:p w14:paraId="2319085B" w14:textId="77777777" w:rsidR="00754C24" w:rsidRPr="00B773DC" w:rsidRDefault="00754C24" w:rsidP="00754C24">
      <w:pPr>
        <w:tabs>
          <w:tab w:val="left" w:pos="540"/>
        </w:tabs>
        <w:spacing w:after="0" w:line="240" w:lineRule="auto"/>
        <w:rPr>
          <w:rFonts w:ascii="Arial" w:eastAsia="Times New Roman" w:hAnsi="Arial" w:cs="Arial"/>
          <w:b/>
          <w:lang w:eastAsia="en-GB"/>
        </w:rPr>
      </w:pPr>
    </w:p>
    <w:p w14:paraId="12624F06" w14:textId="77777777" w:rsidR="00754C24" w:rsidRPr="00B773DC" w:rsidRDefault="00754C24" w:rsidP="00754C24">
      <w:pPr>
        <w:tabs>
          <w:tab w:val="left" w:pos="540"/>
        </w:tabs>
        <w:spacing w:after="0" w:line="240" w:lineRule="auto"/>
        <w:rPr>
          <w:rFonts w:ascii="Arial" w:eastAsia="Times New Roman" w:hAnsi="Arial" w:cs="Arial"/>
          <w:b/>
          <w:lang w:eastAsia="en-GB"/>
        </w:rPr>
      </w:pPr>
    </w:p>
    <w:p w14:paraId="607E42FD" w14:textId="77777777" w:rsidR="00754C24" w:rsidRPr="00B773DC"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If you have any concerns for a child or adult, then speak to one of the following who have been approved as safeguarding co-ordinators for this place of worshi</w:t>
      </w:r>
      <w:r>
        <w:rPr>
          <w:rFonts w:ascii="Arial" w:eastAsia="Times New Roman" w:hAnsi="Arial" w:cs="Arial"/>
          <w:lang w:eastAsia="en-GB"/>
        </w:rPr>
        <w:t>p.</w:t>
      </w:r>
    </w:p>
    <w:p w14:paraId="66DCCB62" w14:textId="77777777" w:rsidR="00754C24" w:rsidRDefault="00754C24" w:rsidP="00754C24">
      <w:pPr>
        <w:tabs>
          <w:tab w:val="left" w:pos="540"/>
        </w:tabs>
        <w:spacing w:after="0" w:line="240" w:lineRule="auto"/>
        <w:rPr>
          <w:rFonts w:ascii="Arial" w:eastAsia="Times New Roman" w:hAnsi="Arial" w:cs="Arial"/>
          <w:lang w:eastAsia="en-GB"/>
        </w:rPr>
      </w:pPr>
    </w:p>
    <w:p w14:paraId="3F7368E3" w14:textId="77777777" w:rsidR="00754C24" w:rsidRPr="00B773DC" w:rsidRDefault="00754C24" w:rsidP="00754C24">
      <w:pPr>
        <w:tabs>
          <w:tab w:val="left" w:pos="540"/>
        </w:tabs>
        <w:spacing w:after="0" w:line="240" w:lineRule="auto"/>
        <w:rPr>
          <w:rFonts w:ascii="Arial" w:eastAsia="Times New Roman" w:hAnsi="Arial" w:cs="Arial"/>
          <w:lang w:eastAsia="en-GB"/>
        </w:rPr>
      </w:pPr>
      <w:r>
        <w:rPr>
          <w:rFonts w:ascii="Arial" w:eastAsia="Times New Roman" w:hAnsi="Arial" w:cs="Arial"/>
          <w:lang w:eastAsia="en-GB"/>
        </w:rPr>
        <w:t xml:space="preserve">   Susanna Dawson</w:t>
      </w:r>
    </w:p>
    <w:p w14:paraId="498B90B9" w14:textId="77777777" w:rsidR="00754C24" w:rsidRPr="00B773DC"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____________________________________________</w:t>
      </w:r>
      <w:r>
        <w:rPr>
          <w:rFonts w:ascii="Arial" w:eastAsia="Times New Roman" w:hAnsi="Arial" w:cs="Arial"/>
          <w:lang w:eastAsia="en-GB"/>
        </w:rPr>
        <w:t xml:space="preserve"> </w:t>
      </w:r>
      <w:r w:rsidRPr="00B773DC">
        <w:rPr>
          <w:rFonts w:ascii="Arial" w:eastAsia="Times New Roman" w:hAnsi="Arial" w:cs="Arial"/>
          <w:lang w:eastAsia="en-GB"/>
        </w:rPr>
        <w:t>Safeguarding Co-Ordinator</w:t>
      </w:r>
    </w:p>
    <w:p w14:paraId="0A3BF542"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393C959B" w14:textId="77777777" w:rsidR="00754C24" w:rsidRDefault="00754C24" w:rsidP="00754C24">
      <w:pPr>
        <w:tabs>
          <w:tab w:val="left" w:pos="540"/>
        </w:tabs>
        <w:spacing w:after="0" w:line="240" w:lineRule="auto"/>
        <w:rPr>
          <w:rFonts w:ascii="Arial" w:eastAsia="Times New Roman" w:hAnsi="Arial" w:cs="Arial"/>
          <w:lang w:eastAsia="en-GB"/>
        </w:rPr>
      </w:pPr>
      <w:r>
        <w:rPr>
          <w:rFonts w:ascii="Arial" w:eastAsia="Times New Roman" w:hAnsi="Arial" w:cs="Arial"/>
          <w:lang w:eastAsia="en-GB"/>
        </w:rPr>
        <w:t xml:space="preserve">  Jonathan Woodhouse</w:t>
      </w:r>
    </w:p>
    <w:p w14:paraId="644430BA" w14:textId="77777777" w:rsidR="00754C24" w:rsidRPr="00B773DC"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__________________________________________</w:t>
      </w:r>
      <w:r>
        <w:rPr>
          <w:rFonts w:ascii="Arial" w:eastAsia="Times New Roman" w:hAnsi="Arial" w:cs="Arial"/>
          <w:lang w:eastAsia="en-GB"/>
        </w:rPr>
        <w:t xml:space="preserve">     </w:t>
      </w:r>
      <w:r w:rsidRPr="00B773DC">
        <w:rPr>
          <w:rFonts w:ascii="Arial" w:eastAsia="Times New Roman" w:hAnsi="Arial" w:cs="Arial"/>
          <w:lang w:eastAsia="en-GB"/>
        </w:rPr>
        <w:t>Deputy Safeguarding Co-Ordinator</w:t>
      </w:r>
    </w:p>
    <w:p w14:paraId="270E2C1C"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5BEEE29"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8C37960" w14:textId="77777777" w:rsidR="00754C24"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 xml:space="preserve">A copy of this place of worship’s policy </w:t>
      </w:r>
      <w:r>
        <w:rPr>
          <w:rFonts w:ascii="Arial" w:eastAsia="Times New Roman" w:hAnsi="Arial" w:cs="Arial"/>
          <w:lang w:eastAsia="en-GB"/>
        </w:rPr>
        <w:t>is available from the Church office.</w:t>
      </w:r>
    </w:p>
    <w:p w14:paraId="2E1459F4" w14:textId="77777777" w:rsidR="00754C24" w:rsidRDefault="00754C24" w:rsidP="00754C24">
      <w:pPr>
        <w:tabs>
          <w:tab w:val="left" w:pos="540"/>
        </w:tabs>
        <w:spacing w:after="0" w:line="240" w:lineRule="auto"/>
        <w:rPr>
          <w:rFonts w:ascii="Arial" w:eastAsia="Times New Roman" w:hAnsi="Arial" w:cs="Arial"/>
          <w:lang w:eastAsia="en-GB"/>
        </w:rPr>
      </w:pPr>
    </w:p>
    <w:p w14:paraId="5DCBA5B4"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8A0CFD7" w14:textId="77777777" w:rsidR="00754C24"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 xml:space="preserve">Signed by </w:t>
      </w:r>
      <w:proofErr w:type="gramStart"/>
      <w:r w:rsidRPr="00B773DC">
        <w:rPr>
          <w:rFonts w:ascii="Arial" w:eastAsia="Times New Roman" w:hAnsi="Arial" w:cs="Arial"/>
          <w:lang w:eastAsia="en-GB"/>
        </w:rPr>
        <w:t>leadership</w:t>
      </w:r>
      <w:proofErr w:type="gramEnd"/>
      <w:r>
        <w:rPr>
          <w:rFonts w:ascii="Arial" w:eastAsia="Times New Roman" w:hAnsi="Arial" w:cs="Arial"/>
          <w:lang w:eastAsia="en-GB"/>
        </w:rPr>
        <w:t xml:space="preserve"> </w:t>
      </w:r>
    </w:p>
    <w:p w14:paraId="7C52690E" w14:textId="77777777" w:rsidR="00754C24" w:rsidRDefault="00754C24" w:rsidP="00754C24">
      <w:pPr>
        <w:tabs>
          <w:tab w:val="left" w:pos="540"/>
        </w:tabs>
        <w:spacing w:after="0" w:line="240" w:lineRule="auto"/>
        <w:rPr>
          <w:rFonts w:ascii="Arial" w:eastAsia="Times New Roman" w:hAnsi="Arial" w:cs="Arial"/>
          <w:lang w:eastAsia="en-GB"/>
        </w:rPr>
      </w:pPr>
    </w:p>
    <w:p w14:paraId="00954B41" w14:textId="77777777" w:rsidR="00754C24" w:rsidRDefault="00754C24" w:rsidP="00754C24">
      <w:pPr>
        <w:tabs>
          <w:tab w:val="left" w:pos="540"/>
        </w:tabs>
        <w:spacing w:after="0" w:line="240" w:lineRule="auto"/>
        <w:rPr>
          <w:rFonts w:ascii="Arial" w:eastAsia="Times New Roman" w:hAnsi="Arial" w:cs="Arial"/>
          <w:lang w:eastAsia="en-GB"/>
        </w:rPr>
      </w:pPr>
      <w:r>
        <w:rPr>
          <w:noProof/>
          <w:sz w:val="24"/>
          <w:szCs w:val="24"/>
        </w:rPr>
        <w:drawing>
          <wp:anchor distT="0" distB="0" distL="114300" distR="114300" simplePos="0" relativeHeight="251659264" behindDoc="0" locked="0" layoutInCell="1" allowOverlap="1" wp14:anchorId="461E4768" wp14:editId="12A64A6F">
            <wp:simplePos x="0" y="0"/>
            <wp:positionH relativeFrom="column">
              <wp:posOffset>809625</wp:posOffset>
            </wp:positionH>
            <wp:positionV relativeFrom="paragraph">
              <wp:posOffset>10160</wp:posOffset>
            </wp:positionV>
            <wp:extent cx="984706" cy="609600"/>
            <wp:effectExtent l="0" t="0" r="6350" b="0"/>
            <wp:wrapNone/>
            <wp:docPr id="2" name="Picture 1" descr="A picture containing tex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handwrit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26630" t="14146" r="54311" b="78214"/>
                    <a:stretch>
                      <a:fillRect/>
                    </a:stretch>
                  </pic:blipFill>
                  <pic:spPr bwMode="auto">
                    <a:xfrm>
                      <a:off x="0" y="0"/>
                      <a:ext cx="984706" cy="609600"/>
                    </a:xfrm>
                    <a:prstGeom prst="rect">
                      <a:avLst/>
                    </a:prstGeom>
                    <a:noFill/>
                  </pic:spPr>
                </pic:pic>
              </a:graphicData>
            </a:graphic>
            <wp14:sizeRelH relativeFrom="page">
              <wp14:pctWidth>0</wp14:pctWidth>
            </wp14:sizeRelH>
            <wp14:sizeRelV relativeFrom="page">
              <wp14:pctHeight>0</wp14:pctHeight>
            </wp14:sizeRelV>
          </wp:anchor>
        </w:drawing>
      </w:r>
    </w:p>
    <w:p w14:paraId="7A74B82E"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ACAA60F"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7B5181A9" w14:textId="77777777" w:rsidR="00754C24" w:rsidRPr="00B773DC"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Signed</w:t>
      </w:r>
      <w:r>
        <w:rPr>
          <w:rFonts w:ascii="Arial" w:eastAsia="Times New Roman" w:hAnsi="Arial" w:cs="Arial"/>
          <w:lang w:eastAsia="en-GB"/>
        </w:rPr>
        <w:t xml:space="preserve">      </w:t>
      </w:r>
      <w:r w:rsidRPr="00B773DC">
        <w:rPr>
          <w:rFonts w:ascii="Arial" w:eastAsia="Times New Roman" w:hAnsi="Arial" w:cs="Arial"/>
          <w:lang w:eastAsia="en-GB"/>
        </w:rPr>
        <w:t>_________________________</w:t>
      </w:r>
      <w:r w:rsidRPr="00B773DC">
        <w:rPr>
          <w:rFonts w:ascii="Arial" w:eastAsia="Times New Roman" w:hAnsi="Arial" w:cs="Arial"/>
          <w:lang w:eastAsia="en-GB"/>
        </w:rPr>
        <w:tab/>
      </w:r>
    </w:p>
    <w:p w14:paraId="00E8261C" w14:textId="77777777" w:rsidR="00754C24" w:rsidRPr="00B773DC" w:rsidRDefault="00754C24" w:rsidP="00754C24">
      <w:pPr>
        <w:tabs>
          <w:tab w:val="left" w:pos="540"/>
        </w:tabs>
        <w:spacing w:after="0" w:line="240" w:lineRule="auto"/>
        <w:rPr>
          <w:rFonts w:ascii="Arial" w:eastAsia="Times New Roman" w:hAnsi="Arial" w:cs="Arial"/>
          <w:lang w:eastAsia="en-GB"/>
        </w:rPr>
      </w:pPr>
    </w:p>
    <w:p w14:paraId="650AC16F" w14:textId="77777777" w:rsidR="00754C24"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ab/>
      </w:r>
    </w:p>
    <w:p w14:paraId="68ABA12E" w14:textId="77777777" w:rsidR="00754C24" w:rsidRDefault="00754C24" w:rsidP="00754C24">
      <w:pPr>
        <w:tabs>
          <w:tab w:val="left" w:pos="540"/>
        </w:tabs>
        <w:spacing w:after="0" w:line="240" w:lineRule="auto"/>
        <w:rPr>
          <w:rFonts w:ascii="Arial" w:eastAsia="Times New Roman" w:hAnsi="Arial" w:cs="Arial"/>
          <w:lang w:eastAsia="en-GB"/>
        </w:rPr>
      </w:pPr>
      <w:r>
        <w:rPr>
          <w:rFonts w:ascii="Arial" w:eastAsia="Times New Roman" w:hAnsi="Arial" w:cs="Arial"/>
          <w:lang w:eastAsia="en-GB"/>
        </w:rPr>
        <w:t>Senior Leader</w:t>
      </w:r>
    </w:p>
    <w:p w14:paraId="1B534F8F" w14:textId="77777777" w:rsidR="00754C24" w:rsidRDefault="00754C24" w:rsidP="00754C24">
      <w:pPr>
        <w:tabs>
          <w:tab w:val="left" w:pos="540"/>
        </w:tabs>
        <w:spacing w:after="0" w:line="240" w:lineRule="auto"/>
        <w:rPr>
          <w:rFonts w:ascii="Arial" w:eastAsia="Times New Roman" w:hAnsi="Arial" w:cs="Arial"/>
          <w:lang w:eastAsia="en-GB"/>
        </w:rPr>
      </w:pPr>
    </w:p>
    <w:p w14:paraId="661FDF5D" w14:textId="77777777" w:rsidR="00754C24" w:rsidRDefault="00754C24" w:rsidP="00754C24">
      <w:pPr>
        <w:tabs>
          <w:tab w:val="left" w:pos="540"/>
        </w:tabs>
        <w:spacing w:after="0" w:line="240" w:lineRule="auto"/>
        <w:rPr>
          <w:rFonts w:ascii="Arial" w:eastAsia="Times New Roman" w:hAnsi="Arial" w:cs="Arial"/>
          <w:lang w:eastAsia="en-GB"/>
        </w:rPr>
      </w:pPr>
    </w:p>
    <w:p w14:paraId="6FC8D863" w14:textId="77777777" w:rsidR="00754C24" w:rsidRPr="00B773DC" w:rsidRDefault="00754C24" w:rsidP="00754C24">
      <w:pPr>
        <w:tabs>
          <w:tab w:val="left" w:pos="540"/>
        </w:tabs>
        <w:spacing w:after="0" w:line="240" w:lineRule="auto"/>
        <w:rPr>
          <w:rFonts w:ascii="Arial" w:eastAsia="Times New Roman" w:hAnsi="Arial" w:cs="Arial"/>
          <w:lang w:eastAsia="en-GB"/>
        </w:rPr>
      </w:pPr>
      <w:r w:rsidRPr="00B773DC">
        <w:rPr>
          <w:rFonts w:ascii="Arial" w:eastAsia="Times New Roman" w:hAnsi="Arial" w:cs="Arial"/>
          <w:lang w:eastAsia="en-GB"/>
        </w:rPr>
        <w:t xml:space="preserve">Date </w:t>
      </w:r>
      <w:r w:rsidRPr="00B773DC">
        <w:rPr>
          <w:rFonts w:ascii="Arial" w:eastAsia="Times New Roman" w:hAnsi="Arial" w:cs="Arial"/>
          <w:lang w:eastAsia="en-GB"/>
        </w:rPr>
        <w:tab/>
      </w:r>
      <w:r w:rsidRPr="00B773DC">
        <w:rPr>
          <w:rFonts w:ascii="Arial" w:eastAsia="Times New Roman" w:hAnsi="Arial" w:cs="Arial"/>
          <w:lang w:eastAsia="en-GB"/>
        </w:rPr>
        <w:tab/>
        <w:t>_____</w:t>
      </w:r>
      <w:r>
        <w:rPr>
          <w:rFonts w:ascii="Arial" w:eastAsia="Times New Roman" w:hAnsi="Arial" w:cs="Arial"/>
          <w:lang w:eastAsia="en-GB"/>
        </w:rPr>
        <w:t>13.6.23</w:t>
      </w:r>
      <w:r w:rsidRPr="00B773DC">
        <w:rPr>
          <w:rFonts w:ascii="Arial" w:eastAsia="Times New Roman" w:hAnsi="Arial" w:cs="Arial"/>
          <w:lang w:eastAsia="en-GB"/>
        </w:rPr>
        <w:t>_____________________</w:t>
      </w:r>
    </w:p>
    <w:p w14:paraId="0722337F" w14:textId="77777777" w:rsidR="00754C24" w:rsidRDefault="00754C24" w:rsidP="00754C24">
      <w:pPr>
        <w:tabs>
          <w:tab w:val="left" w:pos="540"/>
        </w:tabs>
        <w:spacing w:after="0" w:line="240" w:lineRule="auto"/>
        <w:rPr>
          <w:rFonts w:ascii="Arial" w:eastAsia="Times New Roman" w:hAnsi="Arial" w:cs="Arial"/>
          <w:lang w:eastAsia="en-GB"/>
        </w:rPr>
      </w:pPr>
    </w:p>
    <w:p w14:paraId="3A772E4F" w14:textId="77777777" w:rsidR="00B229C8" w:rsidRDefault="00B229C8" w:rsidP="00754C24">
      <w:pPr>
        <w:tabs>
          <w:tab w:val="left" w:pos="540"/>
        </w:tabs>
        <w:spacing w:after="0" w:line="240" w:lineRule="auto"/>
        <w:rPr>
          <w:rFonts w:ascii="Arial" w:eastAsia="Times New Roman" w:hAnsi="Arial" w:cs="Arial"/>
          <w:lang w:eastAsia="en-GB"/>
        </w:rPr>
      </w:pPr>
    </w:p>
    <w:p w14:paraId="54FEBF94" w14:textId="77777777" w:rsidR="00B229C8" w:rsidRDefault="00B229C8" w:rsidP="00754C24">
      <w:pPr>
        <w:tabs>
          <w:tab w:val="left" w:pos="540"/>
        </w:tabs>
        <w:spacing w:after="0" w:line="240" w:lineRule="auto"/>
        <w:rPr>
          <w:rFonts w:ascii="Arial" w:eastAsia="Times New Roman" w:hAnsi="Arial" w:cs="Arial"/>
          <w:lang w:eastAsia="en-GB"/>
        </w:rPr>
      </w:pPr>
    </w:p>
    <w:p w14:paraId="7AEB8299" w14:textId="77777777" w:rsidR="00B229C8" w:rsidRDefault="00B229C8" w:rsidP="00754C24">
      <w:pPr>
        <w:tabs>
          <w:tab w:val="left" w:pos="540"/>
        </w:tabs>
        <w:spacing w:after="0" w:line="240" w:lineRule="auto"/>
        <w:rPr>
          <w:rFonts w:ascii="Arial" w:eastAsia="Times New Roman" w:hAnsi="Arial" w:cs="Arial"/>
          <w:lang w:eastAsia="en-GB"/>
        </w:rPr>
      </w:pPr>
    </w:p>
    <w:p w14:paraId="299CFA8C" w14:textId="77777777" w:rsidR="00B229C8" w:rsidRDefault="00B229C8" w:rsidP="00754C24">
      <w:pPr>
        <w:tabs>
          <w:tab w:val="left" w:pos="540"/>
        </w:tabs>
        <w:spacing w:after="0" w:line="240" w:lineRule="auto"/>
        <w:rPr>
          <w:rFonts w:ascii="Arial" w:eastAsia="Times New Roman" w:hAnsi="Arial" w:cs="Arial"/>
          <w:lang w:eastAsia="en-GB"/>
        </w:rPr>
      </w:pPr>
    </w:p>
    <w:p w14:paraId="1137E429" w14:textId="77777777" w:rsidR="00B229C8" w:rsidRDefault="00B229C8" w:rsidP="00754C24">
      <w:pPr>
        <w:tabs>
          <w:tab w:val="left" w:pos="540"/>
        </w:tabs>
        <w:spacing w:after="0" w:line="240" w:lineRule="auto"/>
        <w:rPr>
          <w:rFonts w:ascii="Arial" w:eastAsia="Times New Roman" w:hAnsi="Arial" w:cs="Arial"/>
          <w:lang w:eastAsia="en-GB"/>
        </w:rPr>
      </w:pPr>
    </w:p>
    <w:p w14:paraId="240B09BA" w14:textId="77777777" w:rsidR="00B229C8" w:rsidRPr="00B773DC" w:rsidRDefault="00B229C8" w:rsidP="00754C24">
      <w:pPr>
        <w:tabs>
          <w:tab w:val="left" w:pos="540"/>
        </w:tabs>
        <w:spacing w:after="0" w:line="240" w:lineRule="auto"/>
        <w:rPr>
          <w:rFonts w:ascii="Arial" w:eastAsia="Times New Roman" w:hAnsi="Arial" w:cs="Arial"/>
          <w:lang w:eastAsia="en-GB"/>
        </w:rPr>
      </w:pPr>
    </w:p>
    <w:p w14:paraId="36636A5F" w14:textId="77777777" w:rsidR="00B229C8" w:rsidRPr="00B229C8" w:rsidRDefault="00B229C8" w:rsidP="00B229C8">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hAnsi="Arial" w:cs="Arial"/>
          <w:sz w:val="24"/>
          <w:szCs w:val="24"/>
        </w:rPr>
      </w:pPr>
      <w:r w:rsidRPr="00B229C8">
        <w:rPr>
          <w:rFonts w:ascii="Arial" w:hAnsi="Arial" w:cs="Arial"/>
          <w:color w:val="000000"/>
          <w:sz w:val="24"/>
          <w:szCs w:val="24"/>
        </w:rPr>
        <w:t>© Thirtyone:eight 2022. No part of this publication may be shared or distributed to any party outside of Hexham Community Church without prior permission of the publisher.</w:t>
      </w:r>
    </w:p>
    <w:p w14:paraId="22A43CF1" w14:textId="77777777" w:rsidR="005B6F96" w:rsidRDefault="005B6F96"/>
    <w:sectPr w:rsidR="005B6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698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4"/>
    <w:rsid w:val="005B6F96"/>
    <w:rsid w:val="00754C24"/>
    <w:rsid w:val="00B2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0122"/>
  <w15:chartTrackingRefBased/>
  <w15:docId w15:val="{3F8CCA4E-E883-4923-BCD7-3938B1B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Hexham Community Church</dc:creator>
  <cp:keywords/>
  <dc:description/>
  <cp:lastModifiedBy>Hexham Community Church</cp:lastModifiedBy>
  <cp:revision>2</cp:revision>
  <dcterms:created xsi:type="dcterms:W3CDTF">2023-06-16T10:30:00Z</dcterms:created>
  <dcterms:modified xsi:type="dcterms:W3CDTF">2023-06-16T10:40:00Z</dcterms:modified>
</cp:coreProperties>
</file>